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1790C" w14:textId="3055D9B3" w:rsidR="008C4485" w:rsidRDefault="004A7337" w:rsidP="009D3AB1">
      <w:pPr>
        <w:tabs>
          <w:tab w:val="center" w:pos="4678"/>
        </w:tabs>
        <w:spacing w:after="120" w:line="36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3C7564F9" wp14:editId="26C2610C">
            <wp:extent cx="2000250" cy="907289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228" cy="957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35A2E" w14:textId="77777777" w:rsidR="001731E9" w:rsidRDefault="001731E9" w:rsidP="001731E9">
      <w:pPr>
        <w:spacing w:after="120" w:line="360" w:lineRule="auto"/>
        <w:rPr>
          <w:rFonts w:ascii="Arial" w:hAnsi="Arial" w:cs="Arial"/>
          <w:b/>
          <w:sz w:val="24"/>
          <w:szCs w:val="24"/>
        </w:rPr>
      </w:pPr>
    </w:p>
    <w:p w14:paraId="35D7A574" w14:textId="77777777" w:rsidR="001731E9" w:rsidRPr="00B202C9" w:rsidRDefault="001731E9" w:rsidP="001731E9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B202C9">
        <w:rPr>
          <w:rFonts w:ascii="Arial" w:hAnsi="Arial" w:cs="Arial"/>
          <w:b/>
          <w:sz w:val="24"/>
          <w:szCs w:val="24"/>
        </w:rPr>
        <w:t>Veranstaltung zum Tag der Mediation</w:t>
      </w:r>
    </w:p>
    <w:p w14:paraId="2CF31335" w14:textId="73C1D93C" w:rsidR="001731E9" w:rsidRPr="00FA3C24" w:rsidRDefault="004E20F0" w:rsidP="001731E9">
      <w:pPr>
        <w:spacing w:before="36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Titel der Veranstaltung</w:t>
      </w:r>
    </w:p>
    <w:p w14:paraId="04349759" w14:textId="47A37D1A" w:rsidR="001731E9" w:rsidRPr="00B202C9" w:rsidRDefault="004E20F0" w:rsidP="001731E9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Lorem ipsum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dolor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sit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amet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consectetuer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adipiscing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elit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Aenean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commodo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ligula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eget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dolor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Aenean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massa. Cum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sociis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natoque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penatibus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et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magnis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dis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parturient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montes,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nascetur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ridiculus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mus.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Donec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quam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felis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ultricies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nec,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pellentesque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eu, pretium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quis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, sem. </w:t>
      </w:r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Nulla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consequat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massa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quis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enim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Donec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pede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justo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fringilla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vel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aliquet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nec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vulputate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eget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arcu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. </w:t>
      </w:r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In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enim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justo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rhoncus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ut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imperdiet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a,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venenatis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vitae,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justo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Nullam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dictum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felis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eu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pede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mollis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pretium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Integer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tincidunt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Cras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dapibus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Vivamus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elementum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semper nisi.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Aenean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vulputate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eleifend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tellus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Aenean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leo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ligula,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porttitor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eu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consequat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vitae,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eleifend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ac,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enim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Aliquam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lorem ante,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dapibus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in,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viverra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quis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feugiat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a,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tellus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Phasellus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viverra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nulla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ut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metus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varius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laoreet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Quisque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rutrum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Aenean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imperdiet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Etiam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ultricies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nisi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vel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augue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Curabitur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ullamcorper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ultricies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nisi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Nam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eget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dui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Etiam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rhoncus.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Maecenas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tempus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tellus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eget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condimentum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rhoncus,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sem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quam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semper libero,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sit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amet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adipiscing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sem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neque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sed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ipsum. Nam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quam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nunc,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blandit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vel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luctus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pulvinar,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hendrerit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id,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lorem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</w:p>
    <w:p w14:paraId="709EE28F" w14:textId="77777777" w:rsidR="001731E9" w:rsidRPr="000A2676" w:rsidRDefault="001731E9" w:rsidP="001731E9">
      <w:pPr>
        <w:spacing w:after="120" w:line="360" w:lineRule="auto"/>
        <w:rPr>
          <w:rFonts w:ascii="Arial" w:hAnsi="Arial" w:cs="Arial"/>
          <w:b/>
        </w:rPr>
      </w:pPr>
    </w:p>
    <w:p w14:paraId="1A666EC1" w14:textId="232D1EAF" w:rsidR="001731E9" w:rsidRPr="00B202C9" w:rsidRDefault="004E20F0" w:rsidP="001731E9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Dienstag</w:t>
      </w:r>
      <w:r w:rsidR="001731E9" w:rsidRPr="00B202C9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18</w:t>
      </w:r>
      <w:r w:rsidR="001731E9" w:rsidRPr="00B202C9">
        <w:rPr>
          <w:rFonts w:ascii="Arial" w:hAnsi="Arial" w:cs="Arial"/>
          <w:b/>
          <w:sz w:val="24"/>
          <w:szCs w:val="24"/>
        </w:rPr>
        <w:t xml:space="preserve">. Juni 2019 in </w:t>
      </w:r>
      <w:r>
        <w:rPr>
          <w:rFonts w:ascii="Arial" w:hAnsi="Arial" w:cs="Arial"/>
          <w:b/>
          <w:sz w:val="24"/>
          <w:szCs w:val="24"/>
        </w:rPr>
        <w:t>XXX</w:t>
      </w:r>
    </w:p>
    <w:p w14:paraId="66B39DAE" w14:textId="1A327AB0" w:rsidR="001731E9" w:rsidRPr="004E20F0" w:rsidRDefault="001731E9" w:rsidP="001731E9">
      <w:pPr>
        <w:tabs>
          <w:tab w:val="left" w:pos="1985"/>
        </w:tabs>
        <w:spacing w:after="120" w:line="360" w:lineRule="auto"/>
        <w:ind w:left="1985" w:hanging="1985"/>
        <w:rPr>
          <w:rFonts w:ascii="Arial" w:hAnsi="Arial" w:cs="Arial"/>
          <w:sz w:val="20"/>
          <w:szCs w:val="20"/>
          <w:lang w:val="fr-CH"/>
        </w:rPr>
      </w:pPr>
      <w:r w:rsidRPr="004E20F0">
        <w:rPr>
          <w:rFonts w:ascii="Arial" w:hAnsi="Arial" w:cs="Arial"/>
          <w:sz w:val="20"/>
          <w:szCs w:val="20"/>
          <w:lang w:val="fr-CH"/>
        </w:rPr>
        <w:t xml:space="preserve">14.00h – 17.30h </w:t>
      </w:r>
      <w:r w:rsidRPr="004E20F0">
        <w:rPr>
          <w:rFonts w:ascii="Arial" w:hAnsi="Arial" w:cs="Arial"/>
          <w:sz w:val="20"/>
          <w:szCs w:val="20"/>
          <w:lang w:val="fr-CH"/>
        </w:rPr>
        <w:tab/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Phasellus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viverra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nulla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ut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metus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varius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laoreet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Quisque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rutrum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Aenean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imperdiet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Etiam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ultricies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nisi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vel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augue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Curabitur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ullamcorper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ultricies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nisi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Nam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eget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dui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Etiam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rhoncus.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Maecenas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tempus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,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tellus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22A327A0" w14:textId="6EB7BF4A" w:rsidR="001731E9" w:rsidRPr="00B202C9" w:rsidRDefault="001731E9" w:rsidP="004E20F0">
      <w:pPr>
        <w:tabs>
          <w:tab w:val="left" w:pos="1985"/>
        </w:tabs>
        <w:spacing w:after="120" w:line="360" w:lineRule="auto"/>
        <w:ind w:left="1985" w:hanging="1985"/>
        <w:rPr>
          <w:rFonts w:ascii="Arial" w:hAnsi="Arial" w:cs="Arial"/>
          <w:sz w:val="20"/>
          <w:szCs w:val="20"/>
        </w:rPr>
      </w:pPr>
      <w:r w:rsidRPr="004E20F0">
        <w:rPr>
          <w:rFonts w:ascii="Arial" w:hAnsi="Arial" w:cs="Arial"/>
          <w:sz w:val="20"/>
          <w:szCs w:val="20"/>
          <w:lang w:val="fr-CH"/>
        </w:rPr>
        <w:t xml:space="preserve">17.45h – </w:t>
      </w:r>
      <w:r w:rsidR="004E20F0" w:rsidRPr="004E20F0">
        <w:rPr>
          <w:rFonts w:ascii="Arial" w:hAnsi="Arial" w:cs="Arial"/>
          <w:sz w:val="20"/>
          <w:szCs w:val="20"/>
          <w:lang w:val="fr-CH"/>
        </w:rPr>
        <w:t>20.30</w:t>
      </w:r>
      <w:r w:rsidRPr="004E20F0">
        <w:rPr>
          <w:rFonts w:ascii="Arial" w:hAnsi="Arial" w:cs="Arial"/>
          <w:sz w:val="20"/>
          <w:szCs w:val="20"/>
          <w:lang w:val="fr-CH"/>
        </w:rPr>
        <w:t>h</w:t>
      </w:r>
      <w:r w:rsidRPr="004E20F0">
        <w:rPr>
          <w:rFonts w:ascii="Arial" w:hAnsi="Arial" w:cs="Arial"/>
          <w:sz w:val="20"/>
          <w:szCs w:val="20"/>
          <w:lang w:val="fr-CH"/>
        </w:rPr>
        <w:tab/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Nullam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quis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ante.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Etiam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sit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amet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orci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eget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eros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faucibus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tincidunt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. </w:t>
      </w:r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Duis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leo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Sed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fringilla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mauris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sit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amet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nibh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Donec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sodales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sagittis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magna. </w:t>
      </w:r>
    </w:p>
    <w:p w14:paraId="2AF719FF" w14:textId="585A5B21" w:rsidR="004E20F0" w:rsidRDefault="004E20F0" w:rsidP="004E20F0">
      <w:pPr>
        <w:tabs>
          <w:tab w:val="left" w:pos="1930"/>
        </w:tabs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Ort</w:t>
      </w:r>
      <w:r w:rsidRPr="00B202C9">
        <w:rPr>
          <w:rFonts w:ascii="Arial" w:hAnsi="Arial" w:cs="Arial"/>
          <w:b/>
          <w:sz w:val="20"/>
          <w:szCs w:val="20"/>
        </w:rPr>
        <w:t xml:space="preserve">: </w:t>
      </w:r>
      <w:r w:rsidRPr="00B202C9">
        <w:rPr>
          <w:rFonts w:ascii="Arial" w:hAnsi="Arial" w:cs="Arial"/>
          <w:b/>
          <w:sz w:val="20"/>
          <w:szCs w:val="20"/>
        </w:rPr>
        <w:br/>
      </w:r>
      <w:proofErr w:type="spellStart"/>
      <w:r w:rsidRPr="004E20F0">
        <w:rPr>
          <w:rFonts w:ascii="Arial" w:hAnsi="Arial" w:cs="Arial"/>
          <w:sz w:val="20"/>
          <w:szCs w:val="20"/>
        </w:rPr>
        <w:t>Lorem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ipsum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dolor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sit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amet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E20F0">
        <w:rPr>
          <w:rFonts w:ascii="Arial" w:hAnsi="Arial" w:cs="Arial"/>
          <w:sz w:val="20"/>
          <w:szCs w:val="20"/>
        </w:rPr>
        <w:t>consectetuer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adipiscing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elit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E20F0">
        <w:rPr>
          <w:rFonts w:ascii="Arial" w:hAnsi="Arial" w:cs="Arial"/>
          <w:sz w:val="20"/>
          <w:szCs w:val="20"/>
        </w:rPr>
        <w:t>Aenean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commodo </w:t>
      </w:r>
      <w:proofErr w:type="spellStart"/>
      <w:r w:rsidRPr="004E20F0">
        <w:rPr>
          <w:rFonts w:ascii="Arial" w:hAnsi="Arial" w:cs="Arial"/>
          <w:sz w:val="20"/>
          <w:szCs w:val="20"/>
        </w:rPr>
        <w:t>ligula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eget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dolor</w:t>
      </w:r>
      <w:proofErr w:type="spellEnd"/>
      <w:r w:rsidRPr="004E20F0">
        <w:rPr>
          <w:rFonts w:ascii="Arial" w:hAnsi="Arial" w:cs="Arial"/>
          <w:sz w:val="20"/>
          <w:szCs w:val="20"/>
        </w:rPr>
        <w:t>.</w:t>
      </w:r>
    </w:p>
    <w:p w14:paraId="1168EF13" w14:textId="77777777" w:rsidR="004E20F0" w:rsidRDefault="004E20F0" w:rsidP="001731E9">
      <w:pPr>
        <w:tabs>
          <w:tab w:val="left" w:pos="1930"/>
        </w:tabs>
        <w:spacing w:after="120" w:line="360" w:lineRule="auto"/>
        <w:rPr>
          <w:rFonts w:ascii="Arial" w:hAnsi="Arial" w:cs="Arial"/>
          <w:b/>
          <w:sz w:val="20"/>
          <w:szCs w:val="20"/>
        </w:rPr>
      </w:pPr>
    </w:p>
    <w:p w14:paraId="6833F572" w14:textId="44673B8A" w:rsidR="001731E9" w:rsidRDefault="001731E9" w:rsidP="001731E9">
      <w:pPr>
        <w:tabs>
          <w:tab w:val="left" w:pos="1930"/>
        </w:tabs>
        <w:spacing w:after="120" w:line="360" w:lineRule="auto"/>
        <w:rPr>
          <w:rFonts w:ascii="Arial" w:hAnsi="Arial" w:cs="Arial"/>
          <w:sz w:val="20"/>
          <w:szCs w:val="20"/>
        </w:rPr>
      </w:pPr>
      <w:r w:rsidRPr="00B202C9">
        <w:rPr>
          <w:rFonts w:ascii="Arial" w:hAnsi="Arial" w:cs="Arial"/>
          <w:b/>
          <w:sz w:val="20"/>
          <w:szCs w:val="20"/>
        </w:rPr>
        <w:t xml:space="preserve">Organisation: </w:t>
      </w:r>
      <w:r w:rsidRPr="00B202C9">
        <w:rPr>
          <w:rFonts w:ascii="Arial" w:hAnsi="Arial" w:cs="Arial"/>
          <w:b/>
          <w:sz w:val="20"/>
          <w:szCs w:val="20"/>
        </w:rPr>
        <w:br/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Lorem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ipsum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dolor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sit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amet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consectetuer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adipiscing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elit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Aenean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 xml:space="preserve"> commodo </w:t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ligula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eget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</w:rPr>
        <w:t>dolor</w:t>
      </w:r>
      <w:proofErr w:type="spellEnd"/>
      <w:r w:rsidR="004E20F0" w:rsidRPr="004E20F0">
        <w:rPr>
          <w:rFonts w:ascii="Arial" w:hAnsi="Arial" w:cs="Arial"/>
          <w:sz w:val="20"/>
          <w:szCs w:val="20"/>
        </w:rPr>
        <w:t>.</w:t>
      </w:r>
    </w:p>
    <w:p w14:paraId="4763EAE9" w14:textId="77777777" w:rsidR="004E20F0" w:rsidRDefault="004E20F0" w:rsidP="001731E9">
      <w:pPr>
        <w:tabs>
          <w:tab w:val="left" w:pos="1930"/>
        </w:tabs>
        <w:spacing w:after="120" w:line="360" w:lineRule="auto"/>
        <w:rPr>
          <w:rFonts w:ascii="Arial" w:hAnsi="Arial" w:cs="Arial"/>
          <w:sz w:val="20"/>
          <w:szCs w:val="20"/>
        </w:rPr>
      </w:pPr>
    </w:p>
    <w:p w14:paraId="7FAE481C" w14:textId="1D996EB5" w:rsidR="004E20F0" w:rsidRDefault="004E20F0" w:rsidP="001731E9">
      <w:pPr>
        <w:tabs>
          <w:tab w:val="left" w:pos="1930"/>
        </w:tabs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Infos und Anmeldung unter</w:t>
      </w:r>
      <w:r w:rsidRPr="00B202C9">
        <w:rPr>
          <w:rFonts w:ascii="Arial" w:hAnsi="Arial" w:cs="Arial"/>
          <w:b/>
          <w:sz w:val="20"/>
          <w:szCs w:val="20"/>
        </w:rPr>
        <w:t xml:space="preserve">: </w:t>
      </w:r>
      <w:r w:rsidRPr="00B202C9">
        <w:rPr>
          <w:rFonts w:ascii="Arial" w:hAnsi="Arial" w:cs="Arial"/>
          <w:b/>
          <w:sz w:val="20"/>
          <w:szCs w:val="20"/>
        </w:rPr>
        <w:br/>
      </w:r>
      <w:proofErr w:type="spellStart"/>
      <w:r w:rsidRPr="004E20F0">
        <w:rPr>
          <w:rFonts w:ascii="Arial" w:hAnsi="Arial" w:cs="Arial"/>
          <w:sz w:val="20"/>
          <w:szCs w:val="20"/>
        </w:rPr>
        <w:t>Lorem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ipsum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dolor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sit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amet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E20F0">
        <w:rPr>
          <w:rFonts w:ascii="Arial" w:hAnsi="Arial" w:cs="Arial"/>
          <w:sz w:val="20"/>
          <w:szCs w:val="20"/>
        </w:rPr>
        <w:t>consectetuer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adipiscing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elit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E20F0">
        <w:rPr>
          <w:rFonts w:ascii="Arial" w:hAnsi="Arial" w:cs="Arial"/>
          <w:sz w:val="20"/>
          <w:szCs w:val="20"/>
        </w:rPr>
        <w:t>Aenean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commodo </w:t>
      </w:r>
      <w:proofErr w:type="spellStart"/>
      <w:r w:rsidRPr="004E20F0">
        <w:rPr>
          <w:rFonts w:ascii="Arial" w:hAnsi="Arial" w:cs="Arial"/>
          <w:sz w:val="20"/>
          <w:szCs w:val="20"/>
        </w:rPr>
        <w:t>ligula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eget</w:t>
      </w:r>
      <w:proofErr w:type="spellEnd"/>
      <w:r w:rsidRPr="004E20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0F0">
        <w:rPr>
          <w:rFonts w:ascii="Arial" w:hAnsi="Arial" w:cs="Arial"/>
          <w:sz w:val="20"/>
          <w:szCs w:val="20"/>
        </w:rPr>
        <w:t>dolor</w:t>
      </w:r>
      <w:proofErr w:type="spellEnd"/>
      <w:r w:rsidRPr="004E20F0">
        <w:rPr>
          <w:rFonts w:ascii="Arial" w:hAnsi="Arial" w:cs="Arial"/>
          <w:sz w:val="20"/>
          <w:szCs w:val="20"/>
        </w:rPr>
        <w:t>.</w:t>
      </w:r>
    </w:p>
    <w:p w14:paraId="2238D525" w14:textId="77777777" w:rsidR="004E20F0" w:rsidRPr="00B202C9" w:rsidRDefault="004E20F0" w:rsidP="001731E9">
      <w:pPr>
        <w:tabs>
          <w:tab w:val="left" w:pos="1930"/>
        </w:tabs>
        <w:spacing w:after="120" w:line="360" w:lineRule="auto"/>
        <w:rPr>
          <w:rFonts w:ascii="Arial" w:hAnsi="Arial" w:cs="Arial"/>
          <w:sz w:val="20"/>
          <w:szCs w:val="20"/>
        </w:rPr>
      </w:pPr>
    </w:p>
    <w:p w14:paraId="1D6CB958" w14:textId="7C5025D1" w:rsidR="008D0385" w:rsidRPr="004E20F0" w:rsidRDefault="001731E9" w:rsidP="001731E9">
      <w:pPr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B202C9">
        <w:rPr>
          <w:rFonts w:ascii="Arial" w:hAnsi="Arial" w:cs="Arial"/>
          <w:b/>
          <w:sz w:val="20"/>
          <w:szCs w:val="20"/>
        </w:rPr>
        <w:t>Der Eintritt ist frei</w:t>
      </w:r>
      <w:r w:rsidR="004E20F0">
        <w:rPr>
          <w:rFonts w:ascii="Arial" w:hAnsi="Arial" w:cs="Arial"/>
          <w:b/>
          <w:sz w:val="20"/>
          <w:szCs w:val="20"/>
        </w:rPr>
        <w:t>.</w:t>
      </w:r>
      <w:bookmarkStart w:id="0" w:name="_GoBack"/>
      <w:bookmarkEnd w:id="0"/>
    </w:p>
    <w:sectPr w:rsidR="008D0385" w:rsidRPr="004E20F0" w:rsidSect="00BE6BC3">
      <w:pgSz w:w="11906" w:h="16838" w:code="9"/>
      <w:pgMar w:top="773" w:right="1133" w:bottom="1134" w:left="21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531"/>
    <w:rsid w:val="000A2676"/>
    <w:rsid w:val="001731E9"/>
    <w:rsid w:val="0035743E"/>
    <w:rsid w:val="004869D3"/>
    <w:rsid w:val="004A7337"/>
    <w:rsid w:val="004E20F0"/>
    <w:rsid w:val="005D089F"/>
    <w:rsid w:val="0063661B"/>
    <w:rsid w:val="0069662E"/>
    <w:rsid w:val="007212E3"/>
    <w:rsid w:val="008C4485"/>
    <w:rsid w:val="008D0385"/>
    <w:rsid w:val="009D3AB1"/>
    <w:rsid w:val="00B0651F"/>
    <w:rsid w:val="00B202C9"/>
    <w:rsid w:val="00BE6BC3"/>
    <w:rsid w:val="00BE6DD0"/>
    <w:rsid w:val="00C57531"/>
    <w:rsid w:val="00C91FCA"/>
    <w:rsid w:val="00DE0C32"/>
    <w:rsid w:val="00EF0E06"/>
    <w:rsid w:val="00FA3C24"/>
    <w:rsid w:val="00FB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19BF9"/>
  <w15:chartTrackingRefBased/>
  <w15:docId w15:val="{7645E683-DA40-438D-AAA9-D903726F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0E0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D038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D0385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6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651F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FB4099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7212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E907B-558E-4165-AEAB-C91DF1482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Feller</dc:creator>
  <cp:keywords/>
  <dc:description/>
  <cp:lastModifiedBy>Mediation Franziska Feller</cp:lastModifiedBy>
  <cp:revision>6</cp:revision>
  <dcterms:created xsi:type="dcterms:W3CDTF">2019-04-11T17:30:00Z</dcterms:created>
  <dcterms:modified xsi:type="dcterms:W3CDTF">2019-05-03T14:25:00Z</dcterms:modified>
</cp:coreProperties>
</file>